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0" w:rsidRPr="003447B0" w:rsidRDefault="003447B0" w:rsidP="003447B0">
      <w:pPr>
        <w:spacing w:after="120" w:line="240" w:lineRule="atLeast"/>
        <w:contextualSpacing/>
        <w:jc w:val="center"/>
        <w:rPr>
          <w:rFonts w:eastAsia="Calibri"/>
          <w:b/>
          <w:i/>
          <w:iCs/>
          <w:color w:val="000000"/>
          <w:lang w:eastAsia="en-US"/>
        </w:rPr>
      </w:pPr>
      <w:r>
        <w:rPr>
          <w:rFonts w:eastAsia="Calibri"/>
          <w:b/>
          <w:i/>
          <w:iCs/>
          <w:color w:val="000000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3447B0">
        <w:rPr>
          <w:rFonts w:eastAsia="Calibri"/>
          <w:b/>
          <w:i/>
          <w:iCs/>
          <w:color w:val="000000"/>
          <w:lang w:eastAsia="en-US"/>
        </w:rPr>
        <w:t>Утверждаю</w:t>
      </w:r>
    </w:p>
    <w:p w:rsidR="003447B0" w:rsidRPr="003447B0" w:rsidRDefault="003447B0" w:rsidP="003447B0">
      <w:pPr>
        <w:spacing w:after="120" w:line="240" w:lineRule="atLeast"/>
        <w:contextualSpacing/>
        <w:jc w:val="center"/>
        <w:rPr>
          <w:rFonts w:eastAsia="Calibri"/>
          <w:b/>
          <w:i/>
          <w:iCs/>
          <w:color w:val="000000"/>
          <w:lang w:eastAsia="en-US"/>
        </w:rPr>
      </w:pPr>
      <w:r>
        <w:rPr>
          <w:rFonts w:eastAsia="Calibri"/>
          <w:b/>
          <w:i/>
          <w:iCs/>
          <w:color w:val="000000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3447B0">
        <w:rPr>
          <w:rFonts w:eastAsia="Calibri"/>
          <w:b/>
          <w:i/>
          <w:iCs/>
          <w:color w:val="000000"/>
          <w:lang w:eastAsia="en-US"/>
        </w:rPr>
        <w:t>Директор  школы</w:t>
      </w:r>
    </w:p>
    <w:p w:rsidR="003447B0" w:rsidRPr="003447B0" w:rsidRDefault="003447B0" w:rsidP="003447B0">
      <w:pPr>
        <w:spacing w:after="120" w:line="240" w:lineRule="atLeast"/>
        <w:contextualSpacing/>
        <w:jc w:val="center"/>
        <w:rPr>
          <w:rFonts w:eastAsia="Calibri"/>
          <w:b/>
          <w:i/>
          <w:iCs/>
          <w:color w:val="000000"/>
          <w:lang w:eastAsia="en-US"/>
        </w:rPr>
      </w:pPr>
      <w:r>
        <w:rPr>
          <w:rFonts w:eastAsia="Calibri"/>
          <w:b/>
          <w:i/>
          <w:i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3447B0">
        <w:rPr>
          <w:rFonts w:eastAsia="Calibri"/>
          <w:b/>
          <w:i/>
          <w:iCs/>
          <w:color w:val="000000"/>
          <w:lang w:eastAsia="en-US"/>
        </w:rPr>
        <w:t>______Гасанова М.Г.</w:t>
      </w:r>
    </w:p>
    <w:p w:rsidR="003447B0" w:rsidRPr="003447B0" w:rsidRDefault="003447B0" w:rsidP="003447B0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40"/>
          <w:szCs w:val="40"/>
          <w:lang w:eastAsia="en-US"/>
        </w:rPr>
      </w:pPr>
    </w:p>
    <w:p w:rsidR="003447B0" w:rsidRDefault="003447B0" w:rsidP="003447B0">
      <w:pPr>
        <w:rPr>
          <w:rFonts w:eastAsia="Calibri"/>
          <w:b/>
          <w:lang w:eastAsia="en-US"/>
        </w:rPr>
      </w:pPr>
      <w:r w:rsidRPr="003447B0">
        <w:rPr>
          <w:rFonts w:eastAsia="Calibri"/>
          <w:b/>
          <w:lang w:eastAsia="en-US"/>
        </w:rPr>
        <w:t xml:space="preserve">                                                  </w:t>
      </w:r>
      <w:r>
        <w:rPr>
          <w:rFonts w:eastAsia="Calibri"/>
          <w:b/>
          <w:lang w:eastAsia="en-US"/>
        </w:rPr>
        <w:t xml:space="preserve">                           </w:t>
      </w:r>
    </w:p>
    <w:p w:rsidR="003447B0" w:rsidRPr="003447B0" w:rsidRDefault="003447B0" w:rsidP="003447B0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</w:t>
      </w:r>
      <w:r w:rsidRPr="003447B0">
        <w:rPr>
          <w:rFonts w:eastAsia="Calibri"/>
          <w:b/>
          <w:lang w:eastAsia="en-US"/>
        </w:rPr>
        <w:t xml:space="preserve">  </w:t>
      </w:r>
      <w:r w:rsidRPr="003447B0">
        <w:rPr>
          <w:rFonts w:eastAsia="Calibri"/>
          <w:b/>
          <w:sz w:val="32"/>
          <w:szCs w:val="32"/>
          <w:lang w:eastAsia="en-US"/>
        </w:rPr>
        <w:t xml:space="preserve">План мероприятий  </w:t>
      </w:r>
      <w:r w:rsidRPr="003447B0">
        <w:rPr>
          <w:rFonts w:eastAsia="Calibri"/>
          <w:b/>
          <w:sz w:val="32"/>
          <w:szCs w:val="32"/>
          <w:lang w:eastAsia="en-US"/>
        </w:rPr>
        <w:br/>
        <w:t>по обеспечению перехода на дистанционное обучение в МКОУ «Ирг.СОШ имени М.А.Заргалаева»</w:t>
      </w:r>
    </w:p>
    <w:tbl>
      <w:tblPr>
        <w:tblW w:w="15144" w:type="dxa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3447B0" w:rsidRPr="003447B0" w:rsidTr="003447B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№</w:t>
            </w:r>
            <w:r w:rsidRPr="003447B0"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447B0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Издание приказа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переходе на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дистанционное обучение,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br/>
              <w:t>в том числе</w:t>
            </w: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 назначении лиц, ответственных:</w:t>
            </w:r>
          </w:p>
          <w:p w:rsidR="003447B0" w:rsidRPr="003447B0" w:rsidRDefault="003447B0" w:rsidP="00427659">
            <w:pPr>
              <w:ind w:left="291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 организацию перехода на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дистанционное обучение;</w:t>
            </w:r>
          </w:p>
          <w:p w:rsidR="003447B0" w:rsidRPr="003447B0" w:rsidRDefault="003447B0" w:rsidP="00427659">
            <w:pPr>
              <w:ind w:left="291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за информирование участников образовательных отношений;</w:t>
            </w:r>
          </w:p>
          <w:p w:rsidR="003447B0" w:rsidRPr="003447B0" w:rsidRDefault="003447B0" w:rsidP="00427659">
            <w:pPr>
              <w:ind w:left="291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Гасанова М.Г.</w:t>
            </w:r>
          </w:p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6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6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школы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школы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3447B0" w:rsidRPr="003447B0" w:rsidRDefault="003447B0" w:rsidP="00427659">
            <w:pPr>
              <w:ind w:firstLine="318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3447B0" w:rsidRPr="003447B0" w:rsidRDefault="003447B0" w:rsidP="00427659">
            <w:pPr>
              <w:ind w:firstLine="318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ind w:left="32"/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3447B0" w:rsidRPr="003447B0" w:rsidRDefault="003447B0" w:rsidP="00427659">
            <w:pPr>
              <w:ind w:left="32" w:firstLine="286"/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3447B0" w:rsidRPr="003447B0" w:rsidRDefault="003447B0" w:rsidP="00427659">
            <w:pPr>
              <w:ind w:left="32" w:firstLine="286"/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07.04.2020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3447B0" w:rsidRPr="003447B0" w:rsidRDefault="003447B0" w:rsidP="00427659">
            <w:pPr>
              <w:ind w:firstLine="318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3447B0" w:rsidRPr="003447B0" w:rsidRDefault="003447B0" w:rsidP="00427659">
            <w:pPr>
              <w:ind w:firstLine="318"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до 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с использованием дистанционных технологий</w:t>
            </w: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06.04.2020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3447B0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3447B0" w:rsidRPr="003447B0" w:rsidTr="003447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3447B0" w:rsidRPr="003447B0" w:rsidRDefault="003447B0" w:rsidP="00427659">
            <w:pPr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3447B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0" w:rsidRPr="003447B0" w:rsidRDefault="003447B0" w:rsidP="00427659">
            <w:pPr>
              <w:jc w:val="center"/>
              <w:rPr>
                <w:sz w:val="28"/>
                <w:szCs w:val="28"/>
              </w:rPr>
            </w:pPr>
            <w:r w:rsidRPr="003447B0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</w:tbl>
    <w:p w:rsidR="003447B0" w:rsidRDefault="003447B0" w:rsidP="003447B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3447B0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447B0" w:rsidRDefault="003447B0" w:rsidP="003447B0"/>
    <w:p w:rsidR="007867C5" w:rsidRDefault="007867C5"/>
    <w:sectPr w:rsidR="007867C5" w:rsidSect="001E23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7B0"/>
    <w:rsid w:val="002942DA"/>
    <w:rsid w:val="003447B0"/>
    <w:rsid w:val="00413FD3"/>
    <w:rsid w:val="0078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Патимат</cp:lastModifiedBy>
  <cp:revision>2</cp:revision>
  <dcterms:created xsi:type="dcterms:W3CDTF">2020-05-12T12:37:00Z</dcterms:created>
  <dcterms:modified xsi:type="dcterms:W3CDTF">2020-05-12T12:37:00Z</dcterms:modified>
</cp:coreProperties>
</file>