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CB" w:rsidRDefault="005732CB">
      <w:pPr>
        <w:rPr>
          <w:rFonts w:ascii="Times New Roman" w:hAnsi="Times New Roman" w:cs="Times New Roman"/>
          <w:sz w:val="28"/>
          <w:szCs w:val="28"/>
        </w:rPr>
      </w:pPr>
    </w:p>
    <w:p w:rsidR="005732CB" w:rsidRDefault="005732CB">
      <w:pPr>
        <w:rPr>
          <w:rFonts w:ascii="Times New Roman" w:hAnsi="Times New Roman" w:cs="Times New Roman"/>
          <w:sz w:val="28"/>
          <w:szCs w:val="28"/>
        </w:rPr>
      </w:pPr>
    </w:p>
    <w:p w:rsidR="005732CB" w:rsidRDefault="00573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Алжанат\Desktop\школьный авто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жанат\Desktop\школьный авто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3A" w:rsidRPr="00E85005" w:rsidRDefault="008E5D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005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Методы планирования, учета и анализа автомобильных перевозок.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7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.Организацию процесса перевозок и труда водительского состава и других работников, занятых эксплуатацией автотранспорта.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8.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планов производственно-хозяйственной деятельности предприятия.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Ответственный за обеспечение безопасности дорожного движения должен уметь: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Разрабатывать и проводить мероприятия по предупреждению дорожно-транспортных происшествий и контролировать их выполнение.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2.</w:t>
      </w:r>
      <w:r w:rsidR="00E22B3A" w:rsidRPr="00E85005">
        <w:rPr>
          <w:rFonts w:ascii="Times New Roman" w:hAnsi="Times New Roman" w:cs="Times New Roman"/>
          <w:sz w:val="28"/>
          <w:szCs w:val="28"/>
        </w:rPr>
        <w:t>Анализировать причины возникновения дорожно-транспортных происшествий и нарушений</w:t>
      </w:r>
      <w:r w:rsidRPr="00E85005">
        <w:rPr>
          <w:rFonts w:ascii="Times New Roman" w:hAnsi="Times New Roman" w:cs="Times New Roman"/>
          <w:sz w:val="28"/>
          <w:szCs w:val="28"/>
        </w:rPr>
        <w:t xml:space="preserve"> 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Правил 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3.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4.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5.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Организовывать и проводить агитационно-массовую работу по безопасности дорожного движения в коллективе.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6.</w:t>
      </w:r>
      <w:r w:rsidR="00E22B3A" w:rsidRPr="00E85005">
        <w:rPr>
          <w:rFonts w:ascii="Times New Roman" w:hAnsi="Times New Roman" w:cs="Times New Roman"/>
          <w:sz w:val="28"/>
          <w:szCs w:val="28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происшествий.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7.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 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8.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Контролировать допуск водителей к управлению только теми категориями транспортных средств, право </w:t>
      </w:r>
      <w:proofErr w:type="gramStart"/>
      <w:r w:rsidR="00E22B3A" w:rsidRPr="00E85005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E22B3A" w:rsidRPr="00E85005">
        <w:rPr>
          <w:rFonts w:ascii="Times New Roman" w:hAnsi="Times New Roman" w:cs="Times New Roman"/>
          <w:sz w:val="28"/>
          <w:szCs w:val="28"/>
        </w:rPr>
        <w:t xml:space="preserve"> которыми предоставлено им в соответствии с водительскими удостоверениями.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Контролировать прохождение водителями обязательных медицинских осмотров.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10.</w:t>
      </w:r>
      <w:r w:rsidR="00E22B3A" w:rsidRPr="00E85005">
        <w:rPr>
          <w:rFonts w:ascii="Times New Roman" w:hAnsi="Times New Roman" w:cs="Times New Roman"/>
          <w:sz w:val="28"/>
          <w:szCs w:val="28"/>
        </w:rPr>
        <w:t>Организовывать проведение инструктажа водителей об особенностях эксплуатации транспортных сре</w:t>
      </w:r>
      <w:proofErr w:type="gramStart"/>
      <w:r w:rsidR="00E22B3A" w:rsidRPr="00E8500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E22B3A" w:rsidRPr="00E85005">
        <w:rPr>
          <w:rFonts w:ascii="Times New Roman" w:hAnsi="Times New Roman" w:cs="Times New Roman"/>
          <w:sz w:val="28"/>
          <w:szCs w:val="28"/>
        </w:rPr>
        <w:t xml:space="preserve">азличных дорожных и климатических условиях.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11.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Контролировать соблюдение водителями режима труда и отдыха водителей.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12.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Организовывать стажировку водителей и работу водителей-наставников.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13.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22B3A" w:rsidRPr="00E8500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E22B3A" w:rsidRPr="00E85005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дорожного движения обязан: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Разрабатывать мероприятия по предупреждению дорожно-транспортных происшествий и контролировать их выполнение.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2.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Вести учет дорожно-транспортных происшествий и нарушений правил дорожного движения, совершенных водителями организации, анализировать причины их возникновения, в установленном порядке подготавливать отчеты о дорожно-транспортных происшествиях и принятых мерах по их предупреждению.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3.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Разрабатывать и представлять руководителю организации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4.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Ежемесячно сверять данные о дорожно-транспортных происшествиях, в которых участвовал подвижной состав организации, с данными ГИБДД. Разрабатывать или принимать участие в разработке проектов приказов, указаний и других документов организации по вопросам обеспечения безопасности движения.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5.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Систематически информировать водительский состав, инженерно-технических работников, руководителей организации о состоянии аварийности, причинах и обстоятельствах дорожно-транспортных происшествий.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6.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Совместно с отделом кадров оформлять и представлять руководителям организации материалы о награждении отличившихся водителей.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Принимать участие в установлении причин и обстоятельств возникновения дорожно-транспортных происшествий, а также в выявлении нарушении установленных норм и правил по обеспечению безопасности движения, связанных с недостатками в работе организации. </w:t>
      </w:r>
      <w:r w:rsidRPr="00E85005">
        <w:rPr>
          <w:rFonts w:ascii="Times New Roman" w:hAnsi="Times New Roman" w:cs="Times New Roman"/>
          <w:sz w:val="28"/>
          <w:szCs w:val="28"/>
        </w:rPr>
        <w:t>8.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Организовать в коллективе организации рассмотрение совершенных водителями дорожно-транспортных происшествий, нарушений правил дорожного движения и правил технической эксплуатации транспортных средств.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9.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Контролировать допуск водителей к управлению транспортными средствами, право </w:t>
      </w:r>
      <w:proofErr w:type="gramStart"/>
      <w:r w:rsidR="00E22B3A" w:rsidRPr="00E85005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E22B3A" w:rsidRPr="00E85005">
        <w:rPr>
          <w:rFonts w:ascii="Times New Roman" w:hAnsi="Times New Roman" w:cs="Times New Roman"/>
          <w:sz w:val="28"/>
          <w:szCs w:val="28"/>
        </w:rPr>
        <w:t xml:space="preserve"> которыми предоставлено в соответствии с водительскими удостоверениями.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10.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Контролировать прохождение водителями </w:t>
      </w:r>
      <w:proofErr w:type="spellStart"/>
      <w:r w:rsidR="00E22B3A" w:rsidRPr="00E85005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="00E22B3A" w:rsidRPr="00E850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2B3A" w:rsidRPr="00E85005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="00E22B3A" w:rsidRPr="00E85005">
        <w:rPr>
          <w:rFonts w:ascii="Times New Roman" w:hAnsi="Times New Roman" w:cs="Times New Roman"/>
          <w:sz w:val="28"/>
          <w:szCs w:val="28"/>
        </w:rPr>
        <w:t xml:space="preserve"> медицинских осмотров, за соблюдением установленных сроков медицинского переосвидетельствования. </w:t>
      </w:r>
      <w:r w:rsidRPr="00E85005">
        <w:rPr>
          <w:rFonts w:ascii="Times New Roman" w:hAnsi="Times New Roman" w:cs="Times New Roman"/>
          <w:sz w:val="28"/>
          <w:szCs w:val="28"/>
        </w:rPr>
        <w:t>11.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Контролировать организацию проведения службой эксплуатации инструктажа водителей об особенностях эксплуатации транспортных средств с учетом дорожных и климатических условий. </w:t>
      </w:r>
      <w:r w:rsidRPr="00E85005">
        <w:rPr>
          <w:rFonts w:ascii="Times New Roman" w:hAnsi="Times New Roman" w:cs="Times New Roman"/>
          <w:sz w:val="28"/>
          <w:szCs w:val="28"/>
        </w:rPr>
        <w:t>12.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Контролировать использование транспортных средств, работу водителей на линии, соблюдение режима их труда и отдыха.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13.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Контролировать стажировку водителей.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14.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Организовывать ежегодные занятия с водителями по 20-часовой программе.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15.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Оказывать методическую помощь руководителям служб и подразделений организации в проведении занятий, бесед, инструктажей водителей по вопросам обеспечения безопасности дорожного движения.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16.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Участвовать в работе аттестационной комиссии по повышению квалификации водителей и ИТР организации.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17.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Принимать участие в работе соответствующих комиссий по обследованию автомобильных дорог и улиц на маршрутах работы транспорта организации. </w:t>
      </w:r>
    </w:p>
    <w:p w:rsidR="00F82538" w:rsidRPr="00E85005" w:rsidRDefault="008E5DC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18.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Немедленно сообщать в органы ГИБДД о дорожно-транспортных происшествиях с подвижным составом организации, а также о случаях возвращения транспорта с внешними повреждениями. </w:t>
      </w:r>
      <w:r w:rsidR="00F82538" w:rsidRPr="00E85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538" w:rsidRPr="00E85005" w:rsidRDefault="00F8253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E22B3A" w:rsidRPr="00E8500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E22B3A" w:rsidRPr="00E85005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дорожного движения имеет право: </w:t>
      </w:r>
    </w:p>
    <w:p w:rsidR="00F82538" w:rsidRPr="00E85005" w:rsidRDefault="00F8253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1.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Проводить проверки работы других служб и подразделений организации в части, относящейся к предупреждению дорожно-транспортных происшествий, требовать от соответствующих руководителей и работников организации необходимые материалы, устные и письменные объяснения. </w:t>
      </w:r>
    </w:p>
    <w:p w:rsidR="00F82538" w:rsidRPr="00E85005" w:rsidRDefault="00F8253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Проверять при необходимости у водителей ведомственного транспорта на линии наличие удостоверений на право управления транспортными средствами, путевых (маршрутных) листов, документов на перевозимый груз, делать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подвижной состав на территорию предприятия. Отстранять в установленном законодательством порядке от работы водителей и других работников ведомственного транспорта, состояние или действия которых угрожают безопасности движения, и требовать от соответствующих руководителей принятия к ним необходимых мер. </w:t>
      </w:r>
    </w:p>
    <w:p w:rsidR="00F82538" w:rsidRPr="00E85005" w:rsidRDefault="00F8253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3.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Запрещать выпуск на линию подвижного состава организации или возвращать его с линии при обнаружении технических неисправностей, угрожающих безопасности движения. </w:t>
      </w:r>
    </w:p>
    <w:p w:rsidR="00F82538" w:rsidRPr="00E85005" w:rsidRDefault="00F8253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4.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Вносить предложения руководству организации о поощрении руководящих работников служб и подразделений за хорошую постановку и достигнутые успехи в работе по 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 </w:t>
      </w:r>
    </w:p>
    <w:p w:rsidR="00F82538" w:rsidRPr="00E85005" w:rsidRDefault="00F8253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5.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Рассматривать и давать заключение по проектам документов, касающихся обеспечения безопасности дорожного движения, подготовленным Другими службами и подразделениями организации. Планирование работы по предупреждению дорожно-транспортных происшествий Планы работы по предупреждению ДТП, разрабатываются работниками, отвечающими за обеспечение безопасной, безаварийной работы автотранспорта и утверждаются руководителем организации. </w:t>
      </w:r>
    </w:p>
    <w:p w:rsidR="008E5DC8" w:rsidRPr="00E85005" w:rsidRDefault="00F82538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>6.</w:t>
      </w:r>
      <w:r w:rsidR="00E22B3A" w:rsidRPr="00E85005">
        <w:rPr>
          <w:rFonts w:ascii="Times New Roman" w:hAnsi="Times New Roman" w:cs="Times New Roman"/>
          <w:sz w:val="28"/>
          <w:szCs w:val="28"/>
        </w:rPr>
        <w:t xml:space="preserve">Планы отражают деятельность организации по снижению уровня аварийности и разрабатываются на основе нормативных актов, регламентирующих работу автотранспорта в транспортно-дорожном комплексе. С инструкцией </w:t>
      </w:r>
      <w:r w:rsidR="008E5DC8" w:rsidRPr="00E850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</w:p>
    <w:p w:rsidR="008E5DC8" w:rsidRPr="00E85005" w:rsidRDefault="008E5DC8">
      <w:pPr>
        <w:rPr>
          <w:rFonts w:ascii="Times New Roman" w:hAnsi="Times New Roman" w:cs="Times New Roman"/>
          <w:sz w:val="28"/>
          <w:szCs w:val="28"/>
        </w:rPr>
      </w:pPr>
    </w:p>
    <w:p w:rsidR="007F67E5" w:rsidRPr="00E85005" w:rsidRDefault="00E22B3A">
      <w:pPr>
        <w:rPr>
          <w:rFonts w:ascii="Times New Roman" w:hAnsi="Times New Roman" w:cs="Times New Roman"/>
          <w:sz w:val="28"/>
          <w:szCs w:val="28"/>
        </w:rPr>
      </w:pPr>
      <w:r w:rsidRPr="00E85005"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="00F82538" w:rsidRPr="00E85005">
        <w:rPr>
          <w:rFonts w:ascii="Times New Roman" w:hAnsi="Times New Roman" w:cs="Times New Roman"/>
          <w:sz w:val="28"/>
          <w:szCs w:val="28"/>
        </w:rPr>
        <w:t xml:space="preserve">Магомедов Р.А. </w:t>
      </w:r>
      <w:r w:rsidRPr="00E85005">
        <w:rPr>
          <w:rFonts w:ascii="Times New Roman" w:hAnsi="Times New Roman" w:cs="Times New Roman"/>
          <w:sz w:val="28"/>
          <w:szCs w:val="28"/>
        </w:rPr>
        <w:t xml:space="preserve">______________ подпись         </w:t>
      </w:r>
      <w:r w:rsidR="008E5DC8" w:rsidRPr="00E85005">
        <w:rPr>
          <w:rFonts w:ascii="Times New Roman" w:hAnsi="Times New Roman" w:cs="Times New Roman"/>
          <w:sz w:val="28"/>
          <w:szCs w:val="28"/>
        </w:rPr>
        <w:t>                            «5</w:t>
      </w:r>
      <w:r w:rsidRPr="00E85005">
        <w:rPr>
          <w:rFonts w:ascii="Times New Roman" w:hAnsi="Times New Roman" w:cs="Times New Roman"/>
          <w:sz w:val="28"/>
          <w:szCs w:val="28"/>
        </w:rPr>
        <w:t>»</w:t>
      </w:r>
      <w:r w:rsidR="008E5DC8" w:rsidRPr="00E8500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85005">
        <w:rPr>
          <w:rFonts w:ascii="Times New Roman" w:hAnsi="Times New Roman" w:cs="Times New Roman"/>
          <w:sz w:val="28"/>
          <w:szCs w:val="28"/>
        </w:rPr>
        <w:t>20</w:t>
      </w:r>
      <w:r w:rsidR="008E5DC8" w:rsidRPr="00E85005">
        <w:rPr>
          <w:rFonts w:ascii="Times New Roman" w:hAnsi="Times New Roman" w:cs="Times New Roman"/>
          <w:sz w:val="28"/>
          <w:szCs w:val="28"/>
        </w:rPr>
        <w:t>20</w:t>
      </w:r>
      <w:r w:rsidRPr="00E85005">
        <w:rPr>
          <w:rFonts w:ascii="Times New Roman" w:hAnsi="Times New Roman" w:cs="Times New Roman"/>
          <w:sz w:val="28"/>
          <w:szCs w:val="28"/>
        </w:rPr>
        <w:br/>
      </w:r>
    </w:p>
    <w:sectPr w:rsidR="007F67E5" w:rsidRPr="00E8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66"/>
    <w:rsid w:val="005732CB"/>
    <w:rsid w:val="006F1466"/>
    <w:rsid w:val="007F67E5"/>
    <w:rsid w:val="008E5DC8"/>
    <w:rsid w:val="00E22B3A"/>
    <w:rsid w:val="00E85005"/>
    <w:rsid w:val="00F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magomedov said</dc:creator>
  <cp:lastModifiedBy>Алжанат</cp:lastModifiedBy>
  <cp:revision>4</cp:revision>
  <dcterms:created xsi:type="dcterms:W3CDTF">2020-11-02T08:06:00Z</dcterms:created>
  <dcterms:modified xsi:type="dcterms:W3CDTF">2020-11-02T08:48:00Z</dcterms:modified>
</cp:coreProperties>
</file>