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EE0" w:rsidRDefault="00773EE0">
      <w:r>
        <w:rPr>
          <w:noProof/>
          <w:lang w:eastAsia="ru-RU"/>
        </w:rPr>
        <w:drawing>
          <wp:inline distT="0" distB="0" distL="0" distR="0">
            <wp:extent cx="5940425" cy="89502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4950" w:type="pct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9351"/>
      </w:tblGrid>
      <w:tr w:rsidR="00ED68FF" w:rsidRPr="00ED68FF" w:rsidTr="00ED68FF">
        <w:trPr>
          <w:tblCellSpacing w:w="0" w:type="dxa"/>
        </w:trPr>
        <w:tc>
          <w:tcPr>
            <w:tcW w:w="0" w:type="auto"/>
            <w:hideMark/>
          </w:tcPr>
          <w:p w:rsidR="00ED68FF" w:rsidRPr="00ED68FF" w:rsidRDefault="00ED68FF" w:rsidP="00ED68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ED68F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lastRenderedPageBreak/>
              <w:t>может проводиться в конце учебного года. Решение о проведении такой аттестации в данном учебном году принимается не позднее 31 марта Педагогическим Советом Учреждения, который определяет формы, порядок и сроки проведения аттестации. Решение Педагогического Совета по данному вопросу доводится до сведения участников образовательного процесса приказом директора Учреждения.</w:t>
            </w:r>
          </w:p>
          <w:p w:rsidR="00ED68FF" w:rsidRPr="00ED68FF" w:rsidRDefault="00ED68FF" w:rsidP="00ED68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D68F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2.9 Учреждение имеет право самостоятельного выбора системы оценок, формы, порядка и периодичности промежуточной аттестации обучающихся.</w:t>
            </w:r>
          </w:p>
          <w:p w:rsidR="00ED68FF" w:rsidRPr="00ED68FF" w:rsidRDefault="00ED68FF" w:rsidP="00ED68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D68F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3.0 </w:t>
            </w:r>
            <w:proofErr w:type="gramStart"/>
            <w:r w:rsidRPr="00ED68F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Обучающиеся</w:t>
            </w:r>
            <w:proofErr w:type="gramEnd"/>
            <w:r w:rsidRPr="00ED68F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, освоившие в полном объёме образовательную программу учебного года, переводятся в следующий класс.</w:t>
            </w:r>
          </w:p>
          <w:p w:rsidR="00ED68FF" w:rsidRPr="00ED68FF" w:rsidRDefault="00ED68FF" w:rsidP="00ED68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D68F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3.1 Обучающиеся переводного класса, имеющие по всем предметам, изучавшимся в этом классе четвертные, полугодовые и годовые отметки, соответствующие высшему баллу, награждаются Похвальным листом « За отличные успехи в учении».</w:t>
            </w:r>
          </w:p>
          <w:p w:rsidR="00ED68FF" w:rsidRPr="00ED68FF" w:rsidRDefault="00ED68FF" w:rsidP="00ED68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D68F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3.2 Обучающиеся на ступенях начального, общего  и основного общего образования, не освоившие образовательную программу учебного года и имеющие академическую задолженность по двум и более предметам по усмотрению родителей  (законных представителей) оставляются на повторное обучение, переводятся в классы компенсирующего обучения  с меньшим числом обучающихся или продолжают получать образование в иных формах.</w:t>
            </w:r>
          </w:p>
          <w:p w:rsidR="00ED68FF" w:rsidRPr="00ED68FF" w:rsidRDefault="00ED68FF" w:rsidP="00ED68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D68F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3.3 Обучающиеся на ступени среднего (полного) общего </w:t>
            </w:r>
            <w:proofErr w:type="gramStart"/>
            <w:r w:rsidRPr="00ED68F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образования, не освоившие образовательную программу учебного года по очной форме обучения и имеющие академическую задолженность по двум и более предметам продолжают</w:t>
            </w:r>
            <w:proofErr w:type="gramEnd"/>
            <w:r w:rsidRPr="00ED68F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получать образование в иных формах.</w:t>
            </w:r>
          </w:p>
          <w:p w:rsidR="00ED68FF" w:rsidRPr="00ED68FF" w:rsidRDefault="00ED68FF" w:rsidP="00ED68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D68F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3.4 Перевод обучающегося в следующий класс в любом случае производится по решению Педагогического совета Учреждения.</w:t>
            </w:r>
          </w:p>
          <w:p w:rsidR="00ED68FF" w:rsidRPr="00ED68FF" w:rsidRDefault="00ED68FF" w:rsidP="00ED68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D68F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3.5 Обучающиеся, не освоившие образовательную программу предыдущего уровня не допускаются к обучению на следующей ступени общего образования.</w:t>
            </w:r>
          </w:p>
          <w:p w:rsidR="00ED68FF" w:rsidRPr="00ED68FF" w:rsidRDefault="00ED68FF" w:rsidP="00ED68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D68F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3.6  Обучающиеся, заболевшие в период промежуточной аттестации, могут быть освобождены от нее на основании справки из медицинского </w:t>
            </w:r>
            <w:proofErr w:type="spellStart"/>
            <w:r w:rsidRPr="00ED68F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учреждения</w:t>
            </w:r>
            <w:proofErr w:type="gramStart"/>
            <w:r w:rsidRPr="00ED68F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ED68F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ешение</w:t>
            </w:r>
            <w:proofErr w:type="spellEnd"/>
            <w:r w:rsidRPr="00ED68F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по этому вопросу принимает администрация школы.</w:t>
            </w:r>
          </w:p>
          <w:p w:rsidR="00ED68FF" w:rsidRPr="00ED68FF" w:rsidRDefault="00ED68FF" w:rsidP="00ED68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D68F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3.7 Учащиеся, временно обучающиеся в санаторных школах, реабилитационных общеобразовательных учреждениях, аттестуются на основе их аттестации в этих учебных заведениях.</w:t>
            </w:r>
          </w:p>
          <w:p w:rsidR="00ED68FF" w:rsidRPr="00ED68FF" w:rsidRDefault="00ED68FF" w:rsidP="00ED68FF">
            <w:pPr>
              <w:spacing w:after="24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D68F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</w:r>
          </w:p>
        </w:tc>
      </w:tr>
    </w:tbl>
    <w:p w:rsidR="00ED68FF" w:rsidRPr="00ED68FF" w:rsidRDefault="00ED68FF" w:rsidP="00ED68F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</w:p>
    <w:p w:rsidR="006F2E54" w:rsidRDefault="00713983" w:rsidP="00ED68FF"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42.5pt;height:.75pt"/>
        </w:pict>
      </w:r>
    </w:p>
    <w:sectPr w:rsidR="006F2E54" w:rsidSect="006F2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983" w:rsidRDefault="00713983" w:rsidP="00ED68FF">
      <w:pPr>
        <w:spacing w:after="0" w:line="240" w:lineRule="auto"/>
      </w:pPr>
      <w:r>
        <w:separator/>
      </w:r>
    </w:p>
  </w:endnote>
  <w:endnote w:type="continuationSeparator" w:id="0">
    <w:p w:rsidR="00713983" w:rsidRDefault="00713983" w:rsidP="00ED6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983" w:rsidRDefault="00713983" w:rsidP="00ED68FF">
      <w:pPr>
        <w:spacing w:after="0" w:line="240" w:lineRule="auto"/>
      </w:pPr>
      <w:r>
        <w:separator/>
      </w:r>
    </w:p>
  </w:footnote>
  <w:footnote w:type="continuationSeparator" w:id="0">
    <w:p w:rsidR="00713983" w:rsidRDefault="00713983" w:rsidP="00ED68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68FF"/>
    <w:rsid w:val="006F2E54"/>
    <w:rsid w:val="00713983"/>
    <w:rsid w:val="00773EE0"/>
    <w:rsid w:val="00ED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E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agepath">
    <w:name w:val="page_path"/>
    <w:basedOn w:val="a0"/>
    <w:rsid w:val="00ED68FF"/>
  </w:style>
  <w:style w:type="character" w:styleId="a3">
    <w:name w:val="Hyperlink"/>
    <w:basedOn w:val="a0"/>
    <w:uiPriority w:val="99"/>
    <w:semiHidden/>
    <w:unhideWhenUsed/>
    <w:rsid w:val="00ED68FF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D68F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D68F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D68F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D68F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4">
    <w:name w:val="Normal (Web)"/>
    <w:basedOn w:val="a"/>
    <w:uiPriority w:val="99"/>
    <w:semiHidden/>
    <w:unhideWhenUsed/>
    <w:rsid w:val="00ED6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ED68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D68FF"/>
  </w:style>
  <w:style w:type="paragraph" w:styleId="a7">
    <w:name w:val="footer"/>
    <w:basedOn w:val="a"/>
    <w:link w:val="a8"/>
    <w:uiPriority w:val="99"/>
    <w:semiHidden/>
    <w:unhideWhenUsed/>
    <w:rsid w:val="00ED68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68FF"/>
  </w:style>
  <w:style w:type="paragraph" w:styleId="a9">
    <w:name w:val="Balloon Text"/>
    <w:basedOn w:val="a"/>
    <w:link w:val="aa"/>
    <w:uiPriority w:val="99"/>
    <w:semiHidden/>
    <w:unhideWhenUsed/>
    <w:rsid w:val="00773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73E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0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6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86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26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90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89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40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41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46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95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62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56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05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14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01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1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24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11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74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17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2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15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59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03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57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418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3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4" w:color="FFFFFF"/>
                    <w:right w:val="none" w:sz="0" w:space="0" w:color="auto"/>
                  </w:divBdr>
                </w:div>
                <w:div w:id="351223099">
                  <w:marLeft w:val="0"/>
                  <w:marRight w:val="0"/>
                  <w:marTop w:val="0"/>
                  <w:marBottom w:val="0"/>
                  <w:divBdr>
                    <w:top w:val="single" w:sz="18" w:space="9" w:color="5A93B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19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95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71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02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473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5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4" w:color="FFFFFF"/>
                <w:right w:val="none" w:sz="0" w:space="0" w:color="auto"/>
              </w:divBdr>
            </w:div>
            <w:div w:id="60521753">
              <w:marLeft w:val="0"/>
              <w:marRight w:val="0"/>
              <w:marTop w:val="0"/>
              <w:marBottom w:val="0"/>
              <w:divBdr>
                <w:top w:val="single" w:sz="18" w:space="9" w:color="A1CF6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74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2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4" w:color="FFFFFF"/>
                <w:right w:val="none" w:sz="0" w:space="0" w:color="auto"/>
              </w:divBdr>
            </w:div>
            <w:div w:id="105121117">
              <w:marLeft w:val="0"/>
              <w:marRight w:val="0"/>
              <w:marTop w:val="0"/>
              <w:marBottom w:val="0"/>
              <w:divBdr>
                <w:top w:val="single" w:sz="18" w:space="9" w:color="A1CF6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8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52155">
                      <w:marLeft w:val="-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613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9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4" w:color="FFFFFF"/>
                <w:right w:val="none" w:sz="0" w:space="0" w:color="auto"/>
              </w:divBdr>
            </w:div>
            <w:div w:id="1574965789">
              <w:marLeft w:val="0"/>
              <w:marRight w:val="0"/>
              <w:marTop w:val="0"/>
              <w:marBottom w:val="0"/>
              <w:divBdr>
                <w:top w:val="single" w:sz="18" w:space="9" w:color="5A93B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45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320</Words>
  <Characters>1830</Characters>
  <Application>Microsoft Office Word</Application>
  <DocSecurity>0</DocSecurity>
  <Lines>15</Lines>
  <Paragraphs>4</Paragraphs>
  <ScaleCrop>false</ScaleCrop>
  <Company/>
  <LinksUpToDate>false</LinksUpToDate>
  <CharactersWithSpaces>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Алжанат</cp:lastModifiedBy>
  <cp:revision>2</cp:revision>
  <cp:lastPrinted>2020-03-19T16:03:00Z</cp:lastPrinted>
  <dcterms:created xsi:type="dcterms:W3CDTF">2020-03-19T15:57:00Z</dcterms:created>
  <dcterms:modified xsi:type="dcterms:W3CDTF">2020-03-25T08:23:00Z</dcterms:modified>
</cp:coreProperties>
</file>