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66" w:rsidRDefault="00AC5966" w:rsidP="00165F03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0" cy="2609850"/>
            <wp:effectExtent l="0" t="0" r="0" b="0"/>
            <wp:docPr id="3" name="Рисунок 3" descr="https://school1-kyzyl.rtyva.ru/wp-content/uploads/2020/12/itogovoe_sobesedovanie_2020_1-1218x86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1-kyzyl.rtyva.ru/wp-content/uploads/2020/12/itogovoe_sobesedovanie_2020_1-1218x86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77" cy="261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66" w:rsidRDefault="00165F03" w:rsidP="00AC5966">
      <w:pPr>
        <w:shd w:val="clear" w:color="auto" w:fill="FFFFFF"/>
        <w:spacing w:after="255" w:line="24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  <w:proofErr w:type="spellStart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Минпросвещения</w:t>
      </w:r>
      <w:proofErr w:type="spellEnd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(Министерства просвещения РФ), </w:t>
      </w:r>
      <w:proofErr w:type="spellStart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Рособрнадзора</w:t>
      </w:r>
      <w:proofErr w:type="spellEnd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(Федеральная служба по надзору в сфере образования и науки) от 07 ноября 2018 г. №189/1513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AC5966" w:rsidRDefault="00AC5966" w:rsidP="00AC5966">
      <w:pPr>
        <w:shd w:val="clear" w:color="auto" w:fill="FFFFFF"/>
        <w:spacing w:after="255" w:line="240" w:lineRule="atLeast"/>
        <w:ind w:firstLine="709"/>
        <w:contextualSpacing/>
        <w:jc w:val="both"/>
        <w:outlineLvl w:val="1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AC5966" w:rsidRDefault="00165F03" w:rsidP="00AC5966">
      <w:pPr>
        <w:shd w:val="clear" w:color="auto" w:fill="FFFFFF"/>
        <w:spacing w:after="0" w:line="240" w:lineRule="atLeast"/>
        <w:ind w:firstLine="709"/>
        <w:contextualSpacing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C596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Пункт </w:t>
      </w:r>
      <w:r w:rsidRPr="00AC596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24</w:t>
      </w:r>
      <w:r w:rsidRPr="00AC596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Порядка проведения ГИА-9</w:t>
      </w:r>
      <w:r w:rsidRPr="00AC596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</w:t>
      </w:r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C5966" w:rsidRPr="00AC5966" w:rsidRDefault="00165F03" w:rsidP="00AC5966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сроках проведения итогового собеседования по русскому языку, ГИА - не </w:t>
      </w:r>
      <w:proofErr w:type="gramStart"/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месяц до завершения срока подачи заявления;</w:t>
      </w:r>
    </w:p>
    <w:p w:rsidR="00AC5966" w:rsidRPr="00AC5966" w:rsidRDefault="00165F03" w:rsidP="00AC5966">
      <w:pPr>
        <w:pStyle w:val="a5"/>
        <w:numPr>
          <w:ilvl w:val="0"/>
          <w:numId w:val="2"/>
        </w:numPr>
        <w:shd w:val="clear" w:color="auto" w:fill="FFFFFF"/>
        <w:spacing w:after="255" w:line="240" w:lineRule="atLeast"/>
        <w:ind w:left="0"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сроках и местах подачи заявлений на сдачу ГИА по учебным предметам - не </w:t>
      </w:r>
      <w:proofErr w:type="gramStart"/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два месяца до завершения срока подачи заявления;</w:t>
      </w:r>
    </w:p>
    <w:p w:rsidR="00AC5966" w:rsidRPr="00AC5966" w:rsidRDefault="00165F03" w:rsidP="00AC5966">
      <w:pPr>
        <w:pStyle w:val="a5"/>
        <w:numPr>
          <w:ilvl w:val="0"/>
          <w:numId w:val="2"/>
        </w:numPr>
        <w:shd w:val="clear" w:color="auto" w:fill="FFFFFF"/>
        <w:spacing w:after="255" w:line="240" w:lineRule="atLeast"/>
        <w:ind w:left="0"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сроках, местах и порядке подачи и рассмотрения апелляций - не </w:t>
      </w:r>
      <w:proofErr w:type="gramStart"/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месяц до начала экзаменов;</w:t>
      </w:r>
    </w:p>
    <w:p w:rsidR="00165F03" w:rsidRPr="00AC5966" w:rsidRDefault="00165F03" w:rsidP="00AC5966">
      <w:pPr>
        <w:pStyle w:val="a5"/>
        <w:numPr>
          <w:ilvl w:val="0"/>
          <w:numId w:val="2"/>
        </w:numPr>
        <w:shd w:val="clear" w:color="auto" w:fill="FFFFFF"/>
        <w:spacing w:after="255" w:line="240" w:lineRule="atLeast"/>
        <w:ind w:left="0" w:firstLine="709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сроках, местах и порядке информирования о результатах итогового собеседования по русскому языку, ГИА - не </w:t>
      </w:r>
      <w:proofErr w:type="gramStart"/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позднее</w:t>
      </w:r>
      <w:proofErr w:type="gramEnd"/>
      <w:r w:rsidRPr="00AC59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чем за месяц до дня проведения итогового собеседования по русскому языку, начала ГИА.</w:t>
      </w:r>
    </w:p>
    <w:p w:rsidR="00165F03" w:rsidRDefault="00165F03" w:rsidP="00AC5966">
      <w:pPr>
        <w:spacing w:after="0" w:line="240" w:lineRule="atLeast"/>
        <w:contextualSpacing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br w:type="page"/>
      </w:r>
    </w:p>
    <w:p w:rsidR="0062035F" w:rsidRDefault="00AC5966" w:rsidP="0062035F">
      <w:pPr>
        <w:shd w:val="clear" w:color="auto" w:fill="FFFFFF"/>
        <w:spacing w:after="255" w:line="240" w:lineRule="atLeast"/>
        <w:ind w:firstLine="709"/>
        <w:contextualSpacing/>
        <w:jc w:val="both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noProof/>
        </w:rPr>
        <w:lastRenderedPageBreak/>
        <w:drawing>
          <wp:inline distT="0" distB="0" distL="0" distR="0" wp14:anchorId="47D0D4E5" wp14:editId="31844223">
            <wp:extent cx="4972050" cy="1943100"/>
            <wp:effectExtent l="0" t="0" r="0" b="0"/>
            <wp:docPr id="2" name="Рисунок 2" descr="http://rcoi.net/images/01/2019/news/28.08.202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oi.net/images/01/2019/news/28.08.2020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396" cy="19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35F" w:rsidRPr="0062035F"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</w:p>
    <w:p w:rsidR="0062035F" w:rsidRDefault="0062035F" w:rsidP="0062035F">
      <w:pPr>
        <w:shd w:val="clear" w:color="auto" w:fill="FFFFFF"/>
        <w:spacing w:after="255" w:line="24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35F" w:rsidRDefault="0062035F" w:rsidP="0062035F">
      <w:pPr>
        <w:shd w:val="clear" w:color="auto" w:fill="FFFFFF"/>
        <w:spacing w:after="255" w:line="24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  <w:proofErr w:type="spellStart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Минпросвещения</w:t>
      </w:r>
      <w:proofErr w:type="spellEnd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(Министерства просвещения РФ), </w:t>
      </w:r>
      <w:proofErr w:type="spellStart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Рособрнадзора</w:t>
      </w:r>
      <w:proofErr w:type="spellEnd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(Федеральная служба по надзору в сфере образования и науки) от 07 ноября 2018 г.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</w:t>
      </w:r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/151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"Об утверждении Порядка проведения государственной итоговой аттестации по образова</w:t>
      </w:r>
      <w:bookmarkStart w:id="0" w:name="_GoBack"/>
      <w:bookmarkEnd w:id="0"/>
      <w:r w:rsidRPr="00165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тельным программам основного общего образования"</w:t>
      </w:r>
    </w:p>
    <w:p w:rsidR="00AC5966" w:rsidRDefault="00AC5966" w:rsidP="0062035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64C55"/>
        </w:rPr>
      </w:pPr>
    </w:p>
    <w:p w:rsidR="00165F03" w:rsidRPr="0062035F" w:rsidRDefault="0062035F" w:rsidP="0062035F">
      <w:pPr>
        <w:pStyle w:val="s1"/>
        <w:shd w:val="clear" w:color="auto" w:fill="FFFFFF"/>
        <w:spacing w:before="0" w:beforeAutospacing="0" w:after="30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2035F">
        <w:rPr>
          <w:b/>
          <w:sz w:val="28"/>
          <w:szCs w:val="28"/>
        </w:rPr>
        <w:t xml:space="preserve">Пункт </w:t>
      </w:r>
      <w:r w:rsidR="00165F03" w:rsidRPr="0062035F">
        <w:rPr>
          <w:b/>
          <w:sz w:val="28"/>
          <w:szCs w:val="28"/>
        </w:rPr>
        <w:t>33</w:t>
      </w:r>
      <w:r w:rsidRPr="0062035F">
        <w:rPr>
          <w:b/>
          <w:sz w:val="28"/>
          <w:szCs w:val="28"/>
        </w:rPr>
        <w:t xml:space="preserve"> Порядка проведения ГИА-11</w:t>
      </w:r>
      <w:r w:rsidR="00165F03" w:rsidRPr="0062035F">
        <w:rPr>
          <w:b/>
          <w:sz w:val="28"/>
          <w:szCs w:val="28"/>
        </w:rPr>
        <w:t>.</w:t>
      </w:r>
      <w:r w:rsidR="00165F03" w:rsidRPr="0062035F">
        <w:rPr>
          <w:sz w:val="28"/>
          <w:szCs w:val="28"/>
        </w:rPr>
        <w:t xml:space="preserve"> 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</w:p>
    <w:p w:rsidR="00165F03" w:rsidRPr="0062035F" w:rsidRDefault="00165F03" w:rsidP="0062035F">
      <w:pPr>
        <w:pStyle w:val="s1"/>
        <w:numPr>
          <w:ilvl w:val="0"/>
          <w:numId w:val="2"/>
        </w:numPr>
        <w:shd w:val="clear" w:color="auto" w:fill="FFFFFF"/>
        <w:spacing w:before="0" w:beforeAutospacing="0" w:after="300" w:afterAutospacing="0" w:line="240" w:lineRule="atLeast"/>
        <w:ind w:left="0" w:firstLine="709"/>
        <w:contextualSpacing/>
        <w:jc w:val="both"/>
        <w:rPr>
          <w:sz w:val="28"/>
          <w:szCs w:val="28"/>
        </w:rPr>
      </w:pPr>
      <w:r w:rsidRPr="0062035F">
        <w:rPr>
          <w:sz w:val="28"/>
          <w:szCs w:val="28"/>
        </w:rPr>
        <w:t xml:space="preserve">о сроках и местах регистрации для участия в написании итогового сочинения (для участников ЕГЭ) - не </w:t>
      </w:r>
      <w:proofErr w:type="gramStart"/>
      <w:r w:rsidRPr="0062035F">
        <w:rPr>
          <w:sz w:val="28"/>
          <w:szCs w:val="28"/>
        </w:rPr>
        <w:t>позднее</w:t>
      </w:r>
      <w:proofErr w:type="gramEnd"/>
      <w:r w:rsidRPr="0062035F">
        <w:rPr>
          <w:sz w:val="28"/>
          <w:szCs w:val="28"/>
        </w:rPr>
        <w:t xml:space="preserve"> чем за два месяца до дня проведения итогового сочинения (изложения);</w:t>
      </w:r>
    </w:p>
    <w:p w:rsidR="00165F03" w:rsidRPr="0062035F" w:rsidRDefault="00165F03" w:rsidP="0062035F">
      <w:pPr>
        <w:pStyle w:val="s1"/>
        <w:numPr>
          <w:ilvl w:val="0"/>
          <w:numId w:val="2"/>
        </w:numPr>
        <w:shd w:val="clear" w:color="auto" w:fill="FFFFFF"/>
        <w:spacing w:before="0" w:beforeAutospacing="0" w:after="300" w:afterAutospacing="0" w:line="240" w:lineRule="atLeast"/>
        <w:ind w:left="0" w:firstLine="709"/>
        <w:contextualSpacing/>
        <w:jc w:val="both"/>
        <w:rPr>
          <w:sz w:val="28"/>
          <w:szCs w:val="28"/>
        </w:rPr>
      </w:pPr>
      <w:r w:rsidRPr="0062035F">
        <w:rPr>
          <w:sz w:val="28"/>
          <w:szCs w:val="28"/>
        </w:rPr>
        <w:t xml:space="preserve">о сроках и местах подачи заявлений на сдачу ГИА, местах регистрации на сдачу ЕГЭ (для участников ЕГЭ) - не </w:t>
      </w:r>
      <w:proofErr w:type="gramStart"/>
      <w:r w:rsidRPr="0062035F">
        <w:rPr>
          <w:sz w:val="28"/>
          <w:szCs w:val="28"/>
        </w:rPr>
        <w:t>позднее</w:t>
      </w:r>
      <w:proofErr w:type="gramEnd"/>
      <w:r w:rsidRPr="0062035F">
        <w:rPr>
          <w:sz w:val="28"/>
          <w:szCs w:val="28"/>
        </w:rPr>
        <w:t xml:space="preserve"> чем за два месяца до завершения срока подачи заявления;</w:t>
      </w:r>
    </w:p>
    <w:p w:rsidR="00165F03" w:rsidRPr="0062035F" w:rsidRDefault="00165F03" w:rsidP="0062035F">
      <w:pPr>
        <w:pStyle w:val="s1"/>
        <w:numPr>
          <w:ilvl w:val="0"/>
          <w:numId w:val="2"/>
        </w:numPr>
        <w:shd w:val="clear" w:color="auto" w:fill="FFFFFF"/>
        <w:spacing w:before="0" w:beforeAutospacing="0" w:after="300" w:afterAutospacing="0" w:line="240" w:lineRule="atLeast"/>
        <w:ind w:left="0" w:firstLine="709"/>
        <w:contextualSpacing/>
        <w:jc w:val="both"/>
        <w:rPr>
          <w:sz w:val="28"/>
          <w:szCs w:val="28"/>
        </w:rPr>
      </w:pPr>
      <w:r w:rsidRPr="0062035F">
        <w:rPr>
          <w:sz w:val="28"/>
          <w:szCs w:val="28"/>
        </w:rPr>
        <w:t xml:space="preserve">о сроках проведения итогового сочинения (изложения), экзаменов - не </w:t>
      </w:r>
      <w:proofErr w:type="gramStart"/>
      <w:r w:rsidRPr="0062035F">
        <w:rPr>
          <w:sz w:val="28"/>
          <w:szCs w:val="28"/>
        </w:rPr>
        <w:t>позднее</w:t>
      </w:r>
      <w:proofErr w:type="gramEnd"/>
      <w:r w:rsidRPr="0062035F">
        <w:rPr>
          <w:sz w:val="28"/>
          <w:szCs w:val="28"/>
        </w:rPr>
        <w:t xml:space="preserve"> чем за месяц до завершения срока подачи заявления;</w:t>
      </w:r>
    </w:p>
    <w:p w:rsidR="00165F03" w:rsidRPr="0062035F" w:rsidRDefault="00165F03" w:rsidP="0062035F">
      <w:pPr>
        <w:pStyle w:val="s1"/>
        <w:numPr>
          <w:ilvl w:val="0"/>
          <w:numId w:val="2"/>
        </w:numPr>
        <w:shd w:val="clear" w:color="auto" w:fill="FFFFFF"/>
        <w:spacing w:before="0" w:beforeAutospacing="0" w:after="300" w:afterAutospacing="0" w:line="240" w:lineRule="atLeast"/>
        <w:ind w:left="0" w:firstLine="709"/>
        <w:contextualSpacing/>
        <w:jc w:val="both"/>
        <w:rPr>
          <w:sz w:val="28"/>
          <w:szCs w:val="28"/>
        </w:rPr>
      </w:pPr>
      <w:r w:rsidRPr="0062035F">
        <w:rPr>
          <w:sz w:val="28"/>
          <w:szCs w:val="28"/>
        </w:rPr>
        <w:t xml:space="preserve">о сроках, местах и порядке подачи и рассмотрения апелляций - не </w:t>
      </w:r>
      <w:proofErr w:type="gramStart"/>
      <w:r w:rsidRPr="0062035F">
        <w:rPr>
          <w:sz w:val="28"/>
          <w:szCs w:val="28"/>
        </w:rPr>
        <w:t>позднее</w:t>
      </w:r>
      <w:proofErr w:type="gramEnd"/>
      <w:r w:rsidRPr="0062035F">
        <w:rPr>
          <w:sz w:val="28"/>
          <w:szCs w:val="28"/>
        </w:rPr>
        <w:t xml:space="preserve"> чем за месяц до начала экзаменов;</w:t>
      </w:r>
    </w:p>
    <w:p w:rsidR="00165F03" w:rsidRPr="0062035F" w:rsidRDefault="00165F03" w:rsidP="0062035F">
      <w:pPr>
        <w:pStyle w:val="s1"/>
        <w:numPr>
          <w:ilvl w:val="0"/>
          <w:numId w:val="2"/>
        </w:numPr>
        <w:shd w:val="clear" w:color="auto" w:fill="FFFFFF"/>
        <w:spacing w:before="0" w:beforeAutospacing="0" w:after="300" w:afterAutospacing="0" w:line="240" w:lineRule="atLeast"/>
        <w:ind w:left="0" w:firstLine="709"/>
        <w:contextualSpacing/>
        <w:jc w:val="both"/>
        <w:rPr>
          <w:sz w:val="28"/>
          <w:szCs w:val="28"/>
        </w:rPr>
      </w:pPr>
      <w:r w:rsidRPr="0062035F">
        <w:rPr>
          <w:sz w:val="28"/>
          <w:szCs w:val="28"/>
        </w:rPr>
        <w:t xml:space="preserve">о сроках, местах и порядке информирования о результатах итогового сочинения (изложения), экзаменов - не </w:t>
      </w:r>
      <w:proofErr w:type="gramStart"/>
      <w:r w:rsidRPr="0062035F">
        <w:rPr>
          <w:sz w:val="28"/>
          <w:szCs w:val="28"/>
        </w:rPr>
        <w:t>позднее</w:t>
      </w:r>
      <w:proofErr w:type="gramEnd"/>
      <w:r w:rsidRPr="0062035F">
        <w:rPr>
          <w:sz w:val="28"/>
          <w:szCs w:val="28"/>
        </w:rPr>
        <w:t xml:space="preserve"> чем за месяц до дня проведения итогового сочинения (изложения), начала ГИА.</w:t>
      </w:r>
    </w:p>
    <w:p w:rsidR="00897161" w:rsidRDefault="0062035F" w:rsidP="0062035F">
      <w:pPr>
        <w:spacing w:line="240" w:lineRule="atLeast"/>
        <w:contextualSpacing/>
      </w:pPr>
    </w:p>
    <w:sectPr w:rsidR="00897161" w:rsidSect="00AC5966">
      <w:pgSz w:w="11906" w:h="16838"/>
      <w:pgMar w:top="1134" w:right="850" w:bottom="1134" w:left="1701" w:header="708" w:footer="708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53B"/>
    <w:multiLevelType w:val="hybridMultilevel"/>
    <w:tmpl w:val="A7028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A97A8C"/>
    <w:multiLevelType w:val="hybridMultilevel"/>
    <w:tmpl w:val="0678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77"/>
    <w:rsid w:val="00165F03"/>
    <w:rsid w:val="0062035F"/>
    <w:rsid w:val="00AC5966"/>
    <w:rsid w:val="00AF2BDC"/>
    <w:rsid w:val="00BB0377"/>
    <w:rsid w:val="00D47488"/>
    <w:rsid w:val="00E4446F"/>
    <w:rsid w:val="00E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EE"/>
  </w:style>
  <w:style w:type="paragraph" w:styleId="2">
    <w:name w:val="heading 2"/>
    <w:basedOn w:val="a"/>
    <w:link w:val="20"/>
    <w:uiPriority w:val="9"/>
    <w:qFormat/>
    <w:rsid w:val="00165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6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5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C5966"/>
    <w:pPr>
      <w:ind w:left="720"/>
      <w:contextualSpacing/>
    </w:pPr>
  </w:style>
  <w:style w:type="paragraph" w:customStyle="1" w:styleId="headertext">
    <w:name w:val="headertext"/>
    <w:basedOn w:val="a"/>
    <w:rsid w:val="0062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EE"/>
  </w:style>
  <w:style w:type="paragraph" w:styleId="2">
    <w:name w:val="heading 2"/>
    <w:basedOn w:val="a"/>
    <w:link w:val="20"/>
    <w:uiPriority w:val="9"/>
    <w:qFormat/>
    <w:rsid w:val="00165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6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5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C5966"/>
    <w:pPr>
      <w:ind w:left="720"/>
      <w:contextualSpacing/>
    </w:pPr>
  </w:style>
  <w:style w:type="paragraph" w:customStyle="1" w:styleId="headertext">
    <w:name w:val="headertext"/>
    <w:basedOn w:val="a"/>
    <w:rsid w:val="0062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1CC-8EA4-4DAF-BB84-278760E4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3</cp:revision>
  <dcterms:created xsi:type="dcterms:W3CDTF">2021-02-06T07:05:00Z</dcterms:created>
  <dcterms:modified xsi:type="dcterms:W3CDTF">2021-02-06T07:45:00Z</dcterms:modified>
</cp:coreProperties>
</file>